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9214E" w14:textId="77777777" w:rsidR="00503CCA" w:rsidRDefault="00000000">
      <w:pPr>
        <w:snapToGrid w:val="0"/>
        <w:jc w:val="center"/>
        <w:rPr>
          <w:rFonts w:asciiTheme="majorHAnsi" w:hAnsiTheme="majorHAnsi" w:cstheme="majorHAnsi"/>
          <w:b/>
          <w:bCs/>
        </w:rPr>
      </w:pPr>
      <w:r>
        <w:rPr>
          <w:rFonts w:asciiTheme="majorHAnsi" w:hAnsiTheme="majorHAnsi" w:cstheme="majorHAnsi"/>
          <w:b/>
          <w:bCs/>
        </w:rPr>
        <w:t>DECLARATION OF BENEFICIAL OWNERSHIP</w:t>
      </w:r>
    </w:p>
    <w:p w14:paraId="2CCF85E7" w14:textId="77777777" w:rsidR="00503CCA" w:rsidRDefault="00503CCA">
      <w:pPr>
        <w:snapToGrid w:val="0"/>
        <w:rPr>
          <w:rFonts w:asciiTheme="majorHAnsi" w:hAnsiTheme="majorHAnsi" w:cstheme="majorHAnsi"/>
          <w:sz w:val="22"/>
          <w:szCs w:val="22"/>
        </w:rPr>
      </w:pPr>
    </w:p>
    <w:p w14:paraId="3050BD38" w14:textId="77777777" w:rsidR="00503CCA" w:rsidRDefault="00503CCA">
      <w:pPr>
        <w:snapToGrid w:val="0"/>
        <w:rPr>
          <w:rFonts w:asciiTheme="majorHAnsi" w:hAnsiTheme="majorHAnsi" w:cstheme="majorHAnsi"/>
          <w:sz w:val="22"/>
          <w:szCs w:val="22"/>
        </w:rPr>
      </w:pPr>
    </w:p>
    <w:p w14:paraId="2477E011" w14:textId="77777777" w:rsidR="00503CCA" w:rsidRDefault="00000000">
      <w:pPr>
        <w:rPr>
          <w:rFonts w:asciiTheme="majorHAnsi" w:hAnsiTheme="majorHAnsi" w:cstheme="majorHAnsi"/>
          <w:sz w:val="22"/>
          <w:szCs w:val="22"/>
        </w:rPr>
      </w:pPr>
      <w:r>
        <w:rPr>
          <w:rFonts w:asciiTheme="majorHAnsi" w:hAnsiTheme="majorHAnsi" w:cstheme="majorHAnsi"/>
          <w:b/>
          <w:bCs/>
          <w:sz w:val="22"/>
          <w:szCs w:val="22"/>
        </w:rPr>
        <w:t>CORPORATE NAME</w:t>
      </w:r>
      <w:r>
        <w:rPr>
          <w:rStyle w:val="FootnoteReference"/>
          <w:rFonts w:asciiTheme="majorHAnsi" w:hAnsiTheme="majorHAnsi" w:cstheme="majorHAnsi"/>
          <w:sz w:val="22"/>
          <w:szCs w:val="22"/>
        </w:rPr>
        <w:footnoteReference w:id="1"/>
      </w:r>
      <w:r>
        <w:rPr>
          <w:rFonts w:asciiTheme="majorHAnsi" w:hAnsiTheme="majorHAnsi" w:cstheme="majorHAnsi"/>
          <w:sz w:val="22"/>
          <w:szCs w:val="22"/>
        </w:rPr>
        <w:t>: [</w:t>
      </w:r>
      <w:r>
        <w:rPr>
          <w:rFonts w:asciiTheme="majorHAnsi" w:hAnsiTheme="majorHAnsi" w:cstheme="majorHAnsi"/>
          <w:sz w:val="22"/>
          <w:szCs w:val="22"/>
          <w:highlight w:val="yellow"/>
        </w:rPr>
        <w:t>full legal name of the Company</w:t>
      </w:r>
      <w:r>
        <w:rPr>
          <w:rFonts w:asciiTheme="majorHAnsi" w:hAnsiTheme="majorHAnsi" w:cstheme="majorHAnsi"/>
          <w:sz w:val="22"/>
          <w:szCs w:val="22"/>
        </w:rPr>
        <w:t>] (the “</w:t>
      </w:r>
      <w:r>
        <w:rPr>
          <w:rFonts w:asciiTheme="majorHAnsi" w:hAnsiTheme="majorHAnsi" w:cstheme="majorHAnsi"/>
          <w:b/>
          <w:bCs/>
          <w:sz w:val="22"/>
          <w:szCs w:val="22"/>
        </w:rPr>
        <w:t>APPLICANT</w:t>
      </w:r>
      <w:r>
        <w:rPr>
          <w:rFonts w:asciiTheme="majorHAnsi" w:hAnsiTheme="majorHAnsi" w:cstheme="majorHAnsi"/>
          <w:sz w:val="22"/>
          <w:szCs w:val="22"/>
        </w:rPr>
        <w:t>”)</w:t>
      </w:r>
    </w:p>
    <w:p w14:paraId="25DBB409" w14:textId="77777777" w:rsidR="00503CCA" w:rsidRDefault="00000000">
      <w:pPr>
        <w:rPr>
          <w:rFonts w:asciiTheme="majorHAnsi" w:hAnsiTheme="majorHAnsi" w:cstheme="majorHAnsi"/>
          <w:sz w:val="22"/>
          <w:szCs w:val="22"/>
        </w:rPr>
      </w:pPr>
      <w:r>
        <w:rPr>
          <w:rFonts w:asciiTheme="majorHAnsi" w:hAnsiTheme="majorHAnsi" w:cstheme="majorHAnsi"/>
          <w:b/>
          <w:bCs/>
          <w:sz w:val="22"/>
          <w:szCs w:val="22"/>
        </w:rPr>
        <w:t>REGISTRATION NUMBER</w:t>
      </w:r>
      <w:r>
        <w:rPr>
          <w:rFonts w:asciiTheme="majorHAnsi" w:hAnsiTheme="majorHAnsi" w:cstheme="majorHAnsi"/>
          <w:sz w:val="22"/>
          <w:szCs w:val="22"/>
        </w:rPr>
        <w:t>: [</w:t>
      </w:r>
      <w:r>
        <w:rPr>
          <w:rFonts w:asciiTheme="majorHAnsi" w:hAnsiTheme="majorHAnsi" w:cstheme="majorHAnsi"/>
          <w:sz w:val="22"/>
          <w:szCs w:val="22"/>
          <w:highlight w:val="yellow"/>
        </w:rPr>
        <w:t>registration number to be included</w:t>
      </w:r>
      <w:r>
        <w:rPr>
          <w:rFonts w:asciiTheme="majorHAnsi" w:hAnsiTheme="majorHAnsi" w:cstheme="majorHAnsi"/>
          <w:sz w:val="22"/>
          <w:szCs w:val="22"/>
        </w:rPr>
        <w:t>]</w:t>
      </w:r>
    </w:p>
    <w:p w14:paraId="78967829" w14:textId="77777777" w:rsidR="00503CCA" w:rsidRDefault="00503CCA">
      <w:pPr>
        <w:rPr>
          <w:rFonts w:asciiTheme="majorHAnsi" w:hAnsiTheme="majorHAnsi" w:cstheme="majorHAnsi"/>
          <w:sz w:val="22"/>
          <w:szCs w:val="22"/>
        </w:rPr>
      </w:pPr>
    </w:p>
    <w:p w14:paraId="3F8CB441" w14:textId="510BE47B" w:rsidR="00503CCA" w:rsidRDefault="00000000">
      <w:pPr>
        <w:rPr>
          <w:rFonts w:asciiTheme="majorHAnsi" w:hAnsiTheme="majorHAnsi" w:cstheme="majorHAnsi"/>
          <w:sz w:val="22"/>
          <w:szCs w:val="22"/>
        </w:rPr>
      </w:pPr>
      <w:r>
        <w:rPr>
          <w:rFonts w:asciiTheme="majorHAnsi" w:hAnsiTheme="majorHAnsi" w:cstheme="majorHAnsi"/>
          <w:sz w:val="22"/>
          <w:szCs w:val="22"/>
        </w:rPr>
        <w:t>By signing this Declaration of Beneficial Ownership (“</w:t>
      </w:r>
      <w:r>
        <w:rPr>
          <w:rFonts w:asciiTheme="majorHAnsi" w:hAnsiTheme="majorHAnsi" w:cstheme="majorHAnsi"/>
          <w:b/>
          <w:bCs/>
          <w:sz w:val="22"/>
          <w:szCs w:val="22"/>
        </w:rPr>
        <w:t>DECLARATION</w:t>
      </w:r>
      <w:r>
        <w:rPr>
          <w:rFonts w:asciiTheme="majorHAnsi" w:hAnsiTheme="majorHAnsi" w:cstheme="majorHAnsi"/>
          <w:sz w:val="22"/>
          <w:szCs w:val="22"/>
        </w:rPr>
        <w:t>”), the Applicant hereby confirms and declares, before</w:t>
      </w:r>
      <w:r>
        <w:rPr>
          <w:rFonts w:asciiTheme="majorHAnsi" w:hAnsiTheme="majorHAnsi"/>
        </w:rPr>
        <w:t xml:space="preserve"> </w:t>
      </w:r>
      <w:r>
        <w:rPr>
          <w:rFonts w:asciiTheme="majorHAnsi" w:hAnsiTheme="majorHAnsi" w:cstheme="majorHAnsi" w:hint="eastAsia"/>
          <w:sz w:val="22"/>
          <w:szCs w:val="22"/>
        </w:rPr>
        <w:t xml:space="preserve">World First </w:t>
      </w:r>
      <w:r>
        <w:rPr>
          <w:rFonts w:asciiTheme="majorHAnsi" w:hAnsiTheme="majorHAnsi" w:cstheme="majorHAnsi"/>
          <w:sz w:val="22"/>
          <w:szCs w:val="22"/>
        </w:rPr>
        <w:t xml:space="preserve">UK </w:t>
      </w:r>
      <w:r>
        <w:rPr>
          <w:rFonts w:asciiTheme="majorHAnsi" w:hAnsiTheme="majorHAnsi" w:cstheme="majorHAnsi" w:hint="eastAsia"/>
          <w:sz w:val="22"/>
          <w:szCs w:val="22"/>
        </w:rPr>
        <w:t>Limited</w:t>
      </w:r>
      <w:r>
        <w:rPr>
          <w:rFonts w:asciiTheme="majorHAnsi" w:hAnsiTheme="majorHAnsi" w:cstheme="majorHAnsi"/>
          <w:sz w:val="22"/>
          <w:szCs w:val="22"/>
        </w:rPr>
        <w:t xml:space="preserve"> (“</w:t>
      </w:r>
      <w:r>
        <w:rPr>
          <w:rFonts w:asciiTheme="majorHAnsi" w:hAnsiTheme="majorHAnsi" w:cstheme="majorHAnsi" w:hint="eastAsia"/>
          <w:b/>
          <w:bCs/>
          <w:sz w:val="22"/>
          <w:szCs w:val="22"/>
        </w:rPr>
        <w:t>WORLDFIRST</w:t>
      </w:r>
      <w:r>
        <w:rPr>
          <w:rFonts w:asciiTheme="majorHAnsi" w:hAnsiTheme="majorHAnsi" w:cstheme="majorHAnsi"/>
          <w:sz w:val="22"/>
          <w:szCs w:val="22"/>
        </w:rPr>
        <w:t>”), that:</w:t>
      </w:r>
    </w:p>
    <w:p w14:paraId="13EC0918" w14:textId="77777777" w:rsidR="00503CCA" w:rsidRDefault="00503CCA">
      <w:pPr>
        <w:rPr>
          <w:rFonts w:asciiTheme="majorHAnsi" w:hAnsiTheme="majorHAnsi" w:cstheme="majorHAnsi"/>
          <w:sz w:val="22"/>
          <w:szCs w:val="22"/>
        </w:rPr>
      </w:pPr>
    </w:p>
    <w:p w14:paraId="61258B46" w14:textId="77777777" w:rsidR="00503CCA" w:rsidRDefault="00000000">
      <w:pPr>
        <w:ind w:left="420"/>
        <w:rPr>
          <w:rFonts w:asciiTheme="majorHAnsi" w:hAnsiTheme="majorHAnsi" w:cstheme="majorHAnsi"/>
          <w:sz w:val="22"/>
          <w:szCs w:val="22"/>
        </w:rPr>
      </w:pPr>
      <w:sdt>
        <w:sdtPr>
          <w:rPr>
            <w:rFonts w:asciiTheme="majorHAnsi" w:hAnsiTheme="majorHAnsi" w:cstheme="majorHAnsi"/>
            <w:sz w:val="22"/>
            <w:szCs w:val="22"/>
          </w:rPr>
          <w:id w:val="124968917"/>
          <w14:checkbox>
            <w14:checked w14:val="0"/>
            <w14:checkedState w14:val="2612" w14:font="MS Gothic"/>
            <w14:uncheckedState w14:val="2610" w14:font="MS Gothic"/>
          </w14:checkbox>
        </w:sdtPr>
        <w:sdtContent>
          <w:r>
            <w:rPr>
              <w:rFonts w:ascii="Segoe UI Symbol" w:eastAsia="MS Gothic" w:hAnsi="Segoe UI Symbol" w:cs="Segoe UI Symbol"/>
              <w:sz w:val="22"/>
              <w:szCs w:val="22"/>
            </w:rPr>
            <w:t>☐</w:t>
          </w:r>
        </w:sdtContent>
      </w:sdt>
      <w:r>
        <w:rPr>
          <w:rFonts w:asciiTheme="majorHAnsi" w:hAnsiTheme="majorHAnsi" w:cstheme="majorHAnsi"/>
          <w:sz w:val="22"/>
          <w:szCs w:val="22"/>
        </w:rPr>
        <w:tab/>
        <w:t>No natural person within the Applicant’s corporate structure holds, directly or indirectly, 25% or more of the equity interest or voting power</w:t>
      </w:r>
      <w:r>
        <w:rPr>
          <w:rFonts w:asciiTheme="majorHAnsi" w:hAnsiTheme="majorHAnsi" w:cstheme="majorHAnsi"/>
          <w:sz w:val="22"/>
          <w:szCs w:val="22"/>
          <w:lang w:val="en-GB"/>
        </w:rPr>
        <w:t>.</w:t>
      </w:r>
    </w:p>
    <w:p w14:paraId="785CE70D" w14:textId="77777777" w:rsidR="00503CCA" w:rsidRDefault="00503CCA">
      <w:pPr>
        <w:ind w:left="420"/>
        <w:rPr>
          <w:rFonts w:asciiTheme="majorHAnsi" w:hAnsiTheme="majorHAnsi" w:cstheme="majorHAnsi"/>
          <w:sz w:val="22"/>
          <w:szCs w:val="22"/>
        </w:rPr>
      </w:pPr>
    </w:p>
    <w:p w14:paraId="1F18C9C6" w14:textId="77777777" w:rsidR="00503CCA" w:rsidRDefault="00000000">
      <w:pPr>
        <w:ind w:left="420"/>
        <w:rPr>
          <w:rFonts w:asciiTheme="majorHAnsi" w:hAnsiTheme="majorHAnsi" w:cstheme="majorHAnsi"/>
          <w:b/>
          <w:bCs/>
          <w:sz w:val="22"/>
          <w:szCs w:val="22"/>
        </w:rPr>
      </w:pPr>
      <w:r>
        <w:rPr>
          <w:rFonts w:asciiTheme="majorHAnsi" w:hAnsiTheme="majorHAnsi" w:cstheme="majorHAnsi"/>
          <w:b/>
          <w:bCs/>
          <w:sz w:val="22"/>
          <w:szCs w:val="22"/>
        </w:rPr>
        <w:t>AND</w:t>
      </w:r>
    </w:p>
    <w:p w14:paraId="15016190" w14:textId="77777777" w:rsidR="00503CCA" w:rsidRDefault="00503CCA">
      <w:pPr>
        <w:ind w:left="420"/>
        <w:rPr>
          <w:rFonts w:asciiTheme="majorHAnsi" w:hAnsiTheme="majorHAnsi" w:cstheme="majorHAnsi"/>
          <w:sz w:val="22"/>
          <w:szCs w:val="22"/>
        </w:rPr>
      </w:pPr>
    </w:p>
    <w:p w14:paraId="7108805D" w14:textId="77777777" w:rsidR="00503CCA" w:rsidRDefault="00000000">
      <w:pPr>
        <w:ind w:left="420"/>
        <w:rPr>
          <w:rFonts w:asciiTheme="majorHAnsi" w:hAnsiTheme="majorHAnsi" w:cstheme="majorHAnsi"/>
          <w:sz w:val="22"/>
          <w:szCs w:val="22"/>
        </w:rPr>
      </w:pPr>
      <w:sdt>
        <w:sdtPr>
          <w:rPr>
            <w:rFonts w:asciiTheme="majorHAnsi" w:hAnsiTheme="majorHAnsi" w:cstheme="majorHAnsi"/>
            <w:sz w:val="22"/>
            <w:szCs w:val="22"/>
          </w:rPr>
          <w:id w:val="-1"/>
          <w14:checkbox>
            <w14:checked w14:val="0"/>
            <w14:checkedState w14:val="2612" w14:font="MS Gothic"/>
            <w14:uncheckedState w14:val="2610" w14:font="MS Gothic"/>
          </w14:checkbox>
        </w:sdtPr>
        <w:sdtContent>
          <w:r>
            <w:rPr>
              <w:rFonts w:ascii="Segoe UI Symbol" w:eastAsia="MS Gothic" w:hAnsi="Segoe UI Symbol" w:cs="Segoe UI Symbol"/>
              <w:sz w:val="22"/>
              <w:szCs w:val="22"/>
            </w:rPr>
            <w:t>☐</w:t>
          </w:r>
        </w:sdtContent>
      </w:sdt>
      <w:r>
        <w:rPr>
          <w:rFonts w:asciiTheme="majorHAnsi" w:hAnsiTheme="majorHAnsi" w:cstheme="majorHAnsi"/>
          <w:sz w:val="22"/>
          <w:szCs w:val="22"/>
        </w:rPr>
        <w:tab/>
        <w:t>No natural person within the Applicant’s corporate structure has, directly or indirectly, effective control over the company. For the purposes of this Declaration, “</w:t>
      </w:r>
      <w:r>
        <w:rPr>
          <w:rFonts w:asciiTheme="majorHAnsi" w:hAnsiTheme="majorHAnsi" w:cstheme="majorHAnsi"/>
          <w:b/>
          <w:bCs/>
          <w:sz w:val="22"/>
          <w:szCs w:val="22"/>
        </w:rPr>
        <w:t>EFFECTIVE CONTROL</w:t>
      </w:r>
      <w:r>
        <w:rPr>
          <w:rFonts w:asciiTheme="majorHAnsi" w:hAnsiTheme="majorHAnsi" w:cstheme="majorHAnsi"/>
          <w:sz w:val="22"/>
          <w:szCs w:val="22"/>
        </w:rPr>
        <w:t>” includes the direct or indirect power to (</w:t>
      </w:r>
      <w:proofErr w:type="spellStart"/>
      <w:r>
        <w:rPr>
          <w:rFonts w:asciiTheme="majorHAnsi" w:hAnsiTheme="majorHAnsi" w:cstheme="majorHAnsi"/>
          <w:sz w:val="22"/>
          <w:szCs w:val="22"/>
        </w:rPr>
        <w:t>i</w:t>
      </w:r>
      <w:proofErr w:type="spellEnd"/>
      <w:r>
        <w:rPr>
          <w:rFonts w:asciiTheme="majorHAnsi" w:hAnsiTheme="majorHAnsi" w:cstheme="majorHAnsi"/>
          <w:sz w:val="22"/>
          <w:szCs w:val="22"/>
        </w:rPr>
        <w:t xml:space="preserve">) elect 25% or more of the Directors of the Board or of a similar governing body of the Applicant; or (ii) direct or cause the direction of the management and policies of the Applicant, whether by contract or by other means. </w:t>
      </w:r>
    </w:p>
    <w:p w14:paraId="6E3172AF" w14:textId="77777777" w:rsidR="00503CCA" w:rsidRDefault="00503CCA">
      <w:pPr>
        <w:ind w:left="420"/>
        <w:rPr>
          <w:rFonts w:asciiTheme="majorHAnsi" w:hAnsiTheme="majorHAnsi" w:cstheme="majorHAnsi"/>
          <w:sz w:val="22"/>
          <w:szCs w:val="22"/>
        </w:rPr>
      </w:pPr>
    </w:p>
    <w:p w14:paraId="7A0989FF" w14:textId="77777777" w:rsidR="00503CCA" w:rsidRDefault="00000000">
      <w:pPr>
        <w:rPr>
          <w:rFonts w:asciiTheme="majorHAnsi" w:hAnsiTheme="majorHAnsi" w:cstheme="majorHAnsi"/>
          <w:sz w:val="22"/>
          <w:szCs w:val="22"/>
        </w:rPr>
      </w:pPr>
      <w:r>
        <w:rPr>
          <w:rFonts w:asciiTheme="majorHAnsi" w:hAnsiTheme="majorHAnsi" w:cstheme="majorHAnsi"/>
          <w:iCs/>
          <w:sz w:val="22"/>
          <w:szCs w:val="22"/>
        </w:rPr>
        <w:t xml:space="preserve">In the event any of the above is </w:t>
      </w:r>
      <w:r>
        <w:rPr>
          <w:rFonts w:asciiTheme="majorHAnsi" w:hAnsiTheme="majorHAnsi" w:cstheme="majorHAnsi"/>
          <w:b/>
          <w:bCs/>
          <w:iCs/>
          <w:sz w:val="22"/>
          <w:szCs w:val="22"/>
        </w:rPr>
        <w:t>TRUE</w:t>
      </w:r>
      <w:r>
        <w:rPr>
          <w:rFonts w:asciiTheme="majorHAnsi" w:hAnsiTheme="majorHAnsi" w:cstheme="majorHAnsi"/>
          <w:iCs/>
          <w:sz w:val="22"/>
          <w:szCs w:val="22"/>
        </w:rPr>
        <w:t xml:space="preserve"> to the Applicant, the Applicant hereby agrees to provide </w:t>
      </w:r>
      <w:proofErr w:type="spellStart"/>
      <w:r>
        <w:rPr>
          <w:rFonts w:asciiTheme="majorHAnsi" w:hAnsiTheme="majorHAnsi" w:cstheme="majorHAnsi" w:hint="eastAsia"/>
          <w:iCs/>
          <w:sz w:val="22"/>
          <w:szCs w:val="22"/>
        </w:rPr>
        <w:t>WorldFirst</w:t>
      </w:r>
      <w:proofErr w:type="spellEnd"/>
      <w:r>
        <w:rPr>
          <w:rFonts w:asciiTheme="majorHAnsi" w:hAnsiTheme="majorHAnsi" w:cstheme="majorHAnsi"/>
          <w:iCs/>
          <w:sz w:val="22"/>
          <w:szCs w:val="22"/>
        </w:rPr>
        <w:t xml:space="preserve"> with the following information and supporting documentation regarding each applicable individual: (</w:t>
      </w:r>
      <w:proofErr w:type="spellStart"/>
      <w:r>
        <w:rPr>
          <w:rFonts w:asciiTheme="majorHAnsi" w:hAnsiTheme="majorHAnsi" w:cstheme="majorHAnsi"/>
          <w:iCs/>
          <w:sz w:val="22"/>
          <w:szCs w:val="22"/>
        </w:rPr>
        <w:t>i</w:t>
      </w:r>
      <w:proofErr w:type="spellEnd"/>
      <w:r>
        <w:rPr>
          <w:rFonts w:asciiTheme="majorHAnsi" w:hAnsiTheme="majorHAnsi" w:cstheme="majorHAnsi"/>
          <w:iCs/>
          <w:sz w:val="22"/>
          <w:szCs w:val="22"/>
        </w:rPr>
        <w:t xml:space="preserve">) full name; (ii) nationality; (iii) </w:t>
      </w:r>
      <w:r>
        <w:rPr>
          <w:rFonts w:asciiTheme="majorHAnsi" w:hAnsiTheme="majorHAnsi" w:cstheme="majorHAnsi" w:hint="eastAsia"/>
          <w:iCs/>
          <w:sz w:val="22"/>
          <w:szCs w:val="22"/>
        </w:rPr>
        <w:t>country</w:t>
      </w:r>
      <w:r>
        <w:rPr>
          <w:rFonts w:asciiTheme="majorHAnsi" w:hAnsiTheme="majorHAnsi" w:cstheme="majorHAnsi"/>
          <w:iCs/>
          <w:sz w:val="22"/>
          <w:szCs w:val="22"/>
        </w:rPr>
        <w:t xml:space="preserve"> </w:t>
      </w:r>
      <w:r>
        <w:rPr>
          <w:rFonts w:asciiTheme="majorHAnsi" w:hAnsiTheme="majorHAnsi" w:cstheme="majorHAnsi" w:hint="eastAsia"/>
          <w:iCs/>
          <w:sz w:val="22"/>
          <w:szCs w:val="22"/>
        </w:rPr>
        <w:t>of</w:t>
      </w:r>
      <w:r>
        <w:rPr>
          <w:rFonts w:asciiTheme="majorHAnsi" w:hAnsiTheme="majorHAnsi" w:cstheme="majorHAnsi"/>
          <w:iCs/>
          <w:sz w:val="22"/>
          <w:szCs w:val="22"/>
        </w:rPr>
        <w:t xml:space="preserve"> birth; (iv) residential address; (v) a copy of the ID or passport; and (vi) proof of address.</w:t>
      </w:r>
    </w:p>
    <w:p w14:paraId="5B000787" w14:textId="77777777" w:rsidR="00503CCA" w:rsidRDefault="00503CCA">
      <w:pPr>
        <w:rPr>
          <w:rFonts w:asciiTheme="majorHAnsi" w:hAnsiTheme="majorHAnsi" w:cstheme="majorHAnsi"/>
          <w:sz w:val="22"/>
          <w:szCs w:val="22"/>
        </w:rPr>
      </w:pPr>
    </w:p>
    <w:p w14:paraId="2B2DA4AE" w14:textId="352D2A40" w:rsidR="00503CCA" w:rsidRDefault="00000000">
      <w:pPr>
        <w:rPr>
          <w:rFonts w:asciiTheme="majorHAnsi" w:hAnsiTheme="majorHAnsi" w:cstheme="majorHAnsi"/>
          <w:sz w:val="22"/>
          <w:szCs w:val="22"/>
        </w:rPr>
      </w:pPr>
      <w:r>
        <w:rPr>
          <w:rFonts w:asciiTheme="majorHAnsi" w:hAnsiTheme="majorHAnsi" w:cstheme="majorHAnsi"/>
          <w:sz w:val="22"/>
          <w:szCs w:val="22"/>
        </w:rPr>
        <w:t xml:space="preserve">The Applicant hereby acknowledges and agrees to notify </w:t>
      </w:r>
      <w:proofErr w:type="spellStart"/>
      <w:r>
        <w:rPr>
          <w:rFonts w:asciiTheme="majorHAnsi" w:hAnsiTheme="majorHAnsi" w:cstheme="majorHAnsi" w:hint="eastAsia"/>
          <w:sz w:val="22"/>
          <w:szCs w:val="22"/>
        </w:rPr>
        <w:t>WorldFirst</w:t>
      </w:r>
      <w:proofErr w:type="spellEnd"/>
      <w:r>
        <w:rPr>
          <w:rFonts w:asciiTheme="majorHAnsi" w:hAnsiTheme="majorHAnsi" w:cstheme="majorHAnsi"/>
          <w:sz w:val="22"/>
          <w:szCs w:val="22"/>
        </w:rPr>
        <w:t xml:space="preserve">, promptly and in writing, in case of any change(s) to its ownership structure. This Declaration shall come into effect on the date of signatures below and shall remain effective until the Applicant provides </w:t>
      </w:r>
      <w:proofErr w:type="spellStart"/>
      <w:r>
        <w:rPr>
          <w:rFonts w:asciiTheme="majorHAnsi" w:hAnsiTheme="majorHAnsi" w:cstheme="majorHAnsi" w:hint="eastAsia"/>
          <w:sz w:val="22"/>
          <w:szCs w:val="22"/>
        </w:rPr>
        <w:t>WorldFirst</w:t>
      </w:r>
      <w:proofErr w:type="spellEnd"/>
      <w:r>
        <w:rPr>
          <w:rFonts w:asciiTheme="majorHAnsi" w:hAnsiTheme="majorHAnsi" w:cstheme="majorHAnsi"/>
          <w:sz w:val="22"/>
          <w:szCs w:val="22"/>
        </w:rPr>
        <w:t xml:space="preserve"> with written notification regarding any change(s) to its ownership structure.  </w:t>
      </w:r>
    </w:p>
    <w:p w14:paraId="11136A80" w14:textId="77777777" w:rsidR="00503CCA" w:rsidRDefault="00503CCA">
      <w:pPr>
        <w:rPr>
          <w:rFonts w:asciiTheme="majorHAnsi" w:hAnsiTheme="majorHAnsi" w:cstheme="majorHAnsi"/>
          <w:sz w:val="22"/>
          <w:szCs w:val="22"/>
        </w:rPr>
      </w:pPr>
    </w:p>
    <w:p w14:paraId="30E96853" w14:textId="77777777" w:rsidR="00503CCA" w:rsidRDefault="00000000">
      <w:pPr>
        <w:rPr>
          <w:rFonts w:asciiTheme="majorHAnsi" w:hAnsiTheme="majorHAnsi" w:cstheme="majorHAnsi"/>
          <w:sz w:val="22"/>
          <w:szCs w:val="22"/>
        </w:rPr>
      </w:pPr>
      <w:r>
        <w:rPr>
          <w:rFonts w:asciiTheme="majorHAnsi" w:hAnsiTheme="majorHAnsi" w:cstheme="majorHAnsi"/>
          <w:sz w:val="22"/>
          <w:szCs w:val="22"/>
        </w:rPr>
        <w:t>For and on behalf of: [</w:t>
      </w:r>
      <w:r>
        <w:rPr>
          <w:rFonts w:asciiTheme="majorHAnsi" w:hAnsiTheme="majorHAnsi" w:cstheme="majorHAnsi"/>
          <w:b/>
          <w:bCs/>
          <w:iCs/>
          <w:sz w:val="22"/>
          <w:szCs w:val="22"/>
          <w:highlight w:val="yellow"/>
        </w:rPr>
        <w:t>NAME OF COMPANY</w:t>
      </w:r>
      <w:r>
        <w:rPr>
          <w:rFonts w:asciiTheme="majorHAnsi" w:hAnsiTheme="majorHAnsi" w:cstheme="majorHAnsi"/>
          <w:sz w:val="22"/>
          <w:szCs w:val="22"/>
        </w:rPr>
        <w:t>]</w:t>
      </w:r>
    </w:p>
    <w:p w14:paraId="0553F7FF" w14:textId="77777777" w:rsidR="00503CCA" w:rsidRDefault="00503CCA">
      <w:pPr>
        <w:rPr>
          <w:rFonts w:asciiTheme="majorHAnsi" w:hAnsiTheme="majorHAnsi" w:cstheme="majorHAnsi"/>
          <w:sz w:val="22"/>
          <w:szCs w:val="22"/>
        </w:rPr>
      </w:pPr>
    </w:p>
    <w:tbl>
      <w:tblPr>
        <w:tblStyle w:val="TableGrid"/>
        <w:tblW w:w="0" w:type="auto"/>
        <w:jc w:val="center"/>
        <w:tblLook w:val="04A0" w:firstRow="1" w:lastRow="0" w:firstColumn="1" w:lastColumn="0" w:noHBand="0" w:noVBand="1"/>
      </w:tblPr>
      <w:tblGrid>
        <w:gridCol w:w="2763"/>
        <w:gridCol w:w="3537"/>
      </w:tblGrid>
      <w:tr w:rsidR="00503CCA" w14:paraId="62C94F33" w14:textId="77777777">
        <w:trPr>
          <w:jc w:val="center"/>
        </w:trPr>
        <w:tc>
          <w:tcPr>
            <w:tcW w:w="2763" w:type="dxa"/>
            <w:tcBorders>
              <w:top w:val="nil"/>
              <w:left w:val="nil"/>
              <w:bottom w:val="nil"/>
              <w:right w:val="nil"/>
            </w:tcBorders>
          </w:tcPr>
          <w:p w14:paraId="015D9BD3" w14:textId="77777777" w:rsidR="00503CCA" w:rsidRDefault="00000000">
            <w:pPr>
              <w:rPr>
                <w:rFonts w:asciiTheme="majorHAnsi" w:hAnsiTheme="majorHAnsi" w:cstheme="majorHAnsi"/>
                <w:b/>
                <w:bCs/>
                <w:sz w:val="22"/>
                <w:szCs w:val="22"/>
              </w:rPr>
            </w:pPr>
            <w:r>
              <w:rPr>
                <w:rFonts w:asciiTheme="majorHAnsi" w:hAnsiTheme="majorHAnsi" w:cstheme="majorHAnsi"/>
                <w:b/>
                <w:bCs/>
                <w:sz w:val="22"/>
                <w:szCs w:val="22"/>
              </w:rPr>
              <w:t>Signature:</w:t>
            </w:r>
          </w:p>
        </w:tc>
        <w:tc>
          <w:tcPr>
            <w:tcW w:w="3537" w:type="dxa"/>
            <w:tcBorders>
              <w:top w:val="nil"/>
              <w:left w:val="nil"/>
              <w:right w:val="nil"/>
            </w:tcBorders>
          </w:tcPr>
          <w:p w14:paraId="7F2FAB3D" w14:textId="77777777" w:rsidR="00503CCA" w:rsidRDefault="00503CCA">
            <w:pPr>
              <w:rPr>
                <w:rFonts w:asciiTheme="majorHAnsi" w:hAnsiTheme="majorHAnsi" w:cstheme="majorHAnsi"/>
                <w:sz w:val="22"/>
                <w:szCs w:val="22"/>
              </w:rPr>
            </w:pPr>
          </w:p>
        </w:tc>
      </w:tr>
      <w:tr w:rsidR="00503CCA" w14:paraId="5391FDB9" w14:textId="77777777">
        <w:trPr>
          <w:jc w:val="center"/>
        </w:trPr>
        <w:tc>
          <w:tcPr>
            <w:tcW w:w="2763" w:type="dxa"/>
            <w:tcBorders>
              <w:top w:val="nil"/>
              <w:left w:val="nil"/>
              <w:bottom w:val="nil"/>
              <w:right w:val="nil"/>
            </w:tcBorders>
          </w:tcPr>
          <w:p w14:paraId="5FF04F7C" w14:textId="77777777" w:rsidR="00503CCA" w:rsidRDefault="00000000">
            <w:pPr>
              <w:rPr>
                <w:rFonts w:asciiTheme="majorHAnsi" w:hAnsiTheme="majorHAnsi" w:cstheme="majorHAnsi"/>
                <w:b/>
                <w:bCs/>
                <w:sz w:val="22"/>
                <w:szCs w:val="22"/>
              </w:rPr>
            </w:pPr>
            <w:r>
              <w:rPr>
                <w:rFonts w:asciiTheme="majorHAnsi" w:hAnsiTheme="majorHAnsi" w:cstheme="majorHAnsi"/>
                <w:b/>
                <w:bCs/>
                <w:sz w:val="22"/>
                <w:szCs w:val="22"/>
              </w:rPr>
              <w:t xml:space="preserve">Full Name: </w:t>
            </w:r>
          </w:p>
        </w:tc>
        <w:tc>
          <w:tcPr>
            <w:tcW w:w="3537" w:type="dxa"/>
            <w:tcBorders>
              <w:left w:val="nil"/>
              <w:right w:val="nil"/>
            </w:tcBorders>
          </w:tcPr>
          <w:p w14:paraId="212640D5" w14:textId="77777777" w:rsidR="00503CCA" w:rsidRDefault="00503CCA">
            <w:pPr>
              <w:rPr>
                <w:rFonts w:asciiTheme="majorHAnsi" w:hAnsiTheme="majorHAnsi" w:cstheme="majorHAnsi"/>
                <w:sz w:val="22"/>
                <w:szCs w:val="22"/>
              </w:rPr>
            </w:pPr>
          </w:p>
        </w:tc>
      </w:tr>
      <w:tr w:rsidR="00503CCA" w14:paraId="2F73C16B" w14:textId="77777777">
        <w:trPr>
          <w:jc w:val="center"/>
        </w:trPr>
        <w:tc>
          <w:tcPr>
            <w:tcW w:w="2763" w:type="dxa"/>
            <w:tcBorders>
              <w:top w:val="nil"/>
              <w:left w:val="nil"/>
              <w:bottom w:val="nil"/>
              <w:right w:val="nil"/>
            </w:tcBorders>
          </w:tcPr>
          <w:p w14:paraId="22BF93F3" w14:textId="77777777" w:rsidR="00503CCA" w:rsidRDefault="00000000">
            <w:pPr>
              <w:rPr>
                <w:rFonts w:asciiTheme="majorHAnsi" w:hAnsiTheme="majorHAnsi" w:cstheme="majorHAnsi"/>
                <w:b/>
                <w:bCs/>
                <w:sz w:val="22"/>
                <w:szCs w:val="22"/>
              </w:rPr>
            </w:pPr>
            <w:r>
              <w:rPr>
                <w:rFonts w:asciiTheme="majorHAnsi" w:hAnsiTheme="majorHAnsi" w:cstheme="majorHAnsi"/>
                <w:b/>
                <w:bCs/>
                <w:sz w:val="22"/>
                <w:szCs w:val="22"/>
              </w:rPr>
              <w:t>Designation/Title:</w:t>
            </w:r>
          </w:p>
        </w:tc>
        <w:tc>
          <w:tcPr>
            <w:tcW w:w="3537" w:type="dxa"/>
            <w:tcBorders>
              <w:left w:val="nil"/>
              <w:right w:val="nil"/>
            </w:tcBorders>
          </w:tcPr>
          <w:p w14:paraId="2A9BA0C7" w14:textId="77777777" w:rsidR="00503CCA" w:rsidRDefault="00503CCA">
            <w:pPr>
              <w:rPr>
                <w:rFonts w:asciiTheme="majorHAnsi" w:hAnsiTheme="majorHAnsi" w:cstheme="majorHAnsi"/>
                <w:sz w:val="22"/>
                <w:szCs w:val="22"/>
              </w:rPr>
            </w:pPr>
          </w:p>
        </w:tc>
      </w:tr>
      <w:tr w:rsidR="00503CCA" w14:paraId="3B4FFB45" w14:textId="77777777">
        <w:trPr>
          <w:jc w:val="center"/>
        </w:trPr>
        <w:tc>
          <w:tcPr>
            <w:tcW w:w="2763" w:type="dxa"/>
            <w:tcBorders>
              <w:top w:val="nil"/>
              <w:left w:val="nil"/>
              <w:bottom w:val="nil"/>
              <w:right w:val="nil"/>
            </w:tcBorders>
          </w:tcPr>
          <w:p w14:paraId="06CFF885" w14:textId="77777777" w:rsidR="00503CCA" w:rsidRDefault="00000000">
            <w:pPr>
              <w:rPr>
                <w:rFonts w:asciiTheme="majorHAnsi" w:hAnsiTheme="majorHAnsi" w:cstheme="majorHAnsi"/>
                <w:b/>
                <w:bCs/>
                <w:sz w:val="22"/>
                <w:szCs w:val="22"/>
              </w:rPr>
            </w:pPr>
            <w:r>
              <w:rPr>
                <w:rFonts w:asciiTheme="majorHAnsi" w:hAnsiTheme="majorHAnsi" w:cstheme="majorHAnsi"/>
                <w:b/>
                <w:bCs/>
                <w:sz w:val="22"/>
                <w:szCs w:val="22"/>
              </w:rPr>
              <w:t xml:space="preserve">Date: </w:t>
            </w:r>
          </w:p>
        </w:tc>
        <w:tc>
          <w:tcPr>
            <w:tcW w:w="3537" w:type="dxa"/>
            <w:tcBorders>
              <w:left w:val="nil"/>
              <w:right w:val="nil"/>
            </w:tcBorders>
          </w:tcPr>
          <w:p w14:paraId="737DC734" w14:textId="77777777" w:rsidR="00503CCA" w:rsidRDefault="00503CCA">
            <w:pPr>
              <w:rPr>
                <w:rFonts w:asciiTheme="majorHAnsi" w:hAnsiTheme="majorHAnsi" w:cstheme="majorHAnsi"/>
                <w:sz w:val="22"/>
                <w:szCs w:val="22"/>
              </w:rPr>
            </w:pPr>
          </w:p>
        </w:tc>
      </w:tr>
    </w:tbl>
    <w:p w14:paraId="066756C5" w14:textId="77777777" w:rsidR="00503CCA" w:rsidRDefault="00503CCA">
      <w:pPr>
        <w:rPr>
          <w:rFonts w:asciiTheme="majorHAnsi" w:hAnsiTheme="majorHAnsi" w:cstheme="majorHAnsi"/>
          <w:sz w:val="22"/>
          <w:szCs w:val="22"/>
        </w:rPr>
      </w:pPr>
    </w:p>
    <w:sectPr w:rsidR="00503CCA">
      <w:pgSz w:w="11900" w:h="16840"/>
      <w:pgMar w:top="720" w:right="720" w:bottom="720" w:left="720"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0E59B" w14:textId="77777777" w:rsidR="006645E2" w:rsidRDefault="006645E2">
      <w:r>
        <w:separator/>
      </w:r>
    </w:p>
  </w:endnote>
  <w:endnote w:type="continuationSeparator" w:id="0">
    <w:p w14:paraId="0CD7CF91" w14:textId="77777777" w:rsidR="006645E2" w:rsidRDefault="00664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13C45" w14:textId="77777777" w:rsidR="006645E2" w:rsidRDefault="006645E2">
      <w:r>
        <w:separator/>
      </w:r>
    </w:p>
  </w:footnote>
  <w:footnote w:type="continuationSeparator" w:id="0">
    <w:p w14:paraId="514DFA86" w14:textId="77777777" w:rsidR="006645E2" w:rsidRDefault="006645E2">
      <w:r>
        <w:continuationSeparator/>
      </w:r>
    </w:p>
  </w:footnote>
  <w:footnote w:id="1">
    <w:p w14:paraId="004432A5" w14:textId="20BAA441" w:rsidR="00503CCA" w:rsidRDefault="00000000">
      <w:pPr>
        <w:pStyle w:val="FootnoteText"/>
      </w:pPr>
      <w:r>
        <w:rPr>
          <w:rStyle w:val="FootnoteReference"/>
        </w:rPr>
        <w:footnoteRef/>
      </w:r>
      <w:r>
        <w:t xml:space="preserve"> Please use the s</w:t>
      </w:r>
      <w:r>
        <w:rPr>
          <w:rFonts w:hint="eastAsia"/>
        </w:rPr>
        <w:t>ame</w:t>
      </w:r>
      <w:r>
        <w:t xml:space="preserve"> legal </w:t>
      </w:r>
      <w:r w:rsidRPr="00421BF3">
        <w:t>name as that included</w:t>
      </w:r>
      <w:r>
        <w:t xml:space="preserve"> in the Participant Applicant Form.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trackRevisions/>
  <w:defaultTabStop w:val="420"/>
  <w:drawingGridHorizontalSpacing w:val="120"/>
  <w:drawingGridVerticalSpacing w:val="42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E24"/>
    <w:rsid w:val="000358A0"/>
    <w:rsid w:val="00054E4B"/>
    <w:rsid w:val="00076E7F"/>
    <w:rsid w:val="00091588"/>
    <w:rsid w:val="000B5BA0"/>
    <w:rsid w:val="000C3420"/>
    <w:rsid w:val="000F614C"/>
    <w:rsid w:val="00123E86"/>
    <w:rsid w:val="001245BB"/>
    <w:rsid w:val="001556E6"/>
    <w:rsid w:val="00296E97"/>
    <w:rsid w:val="002C0AEA"/>
    <w:rsid w:val="002D0326"/>
    <w:rsid w:val="003642B9"/>
    <w:rsid w:val="003647E6"/>
    <w:rsid w:val="00373738"/>
    <w:rsid w:val="003806D6"/>
    <w:rsid w:val="003A3188"/>
    <w:rsid w:val="003C1960"/>
    <w:rsid w:val="003D3C9D"/>
    <w:rsid w:val="003D673E"/>
    <w:rsid w:val="003F0351"/>
    <w:rsid w:val="003F37B8"/>
    <w:rsid w:val="00421BF3"/>
    <w:rsid w:val="004653D4"/>
    <w:rsid w:val="0048757E"/>
    <w:rsid w:val="00490923"/>
    <w:rsid w:val="004B4669"/>
    <w:rsid w:val="00503CCA"/>
    <w:rsid w:val="00550FD4"/>
    <w:rsid w:val="0065155C"/>
    <w:rsid w:val="006645E2"/>
    <w:rsid w:val="006B0FCA"/>
    <w:rsid w:val="006D4DAD"/>
    <w:rsid w:val="007045AE"/>
    <w:rsid w:val="00731FDA"/>
    <w:rsid w:val="007424C4"/>
    <w:rsid w:val="007B408F"/>
    <w:rsid w:val="007B5689"/>
    <w:rsid w:val="007C2146"/>
    <w:rsid w:val="007F36AC"/>
    <w:rsid w:val="00850800"/>
    <w:rsid w:val="00864E28"/>
    <w:rsid w:val="008743FE"/>
    <w:rsid w:val="009155D6"/>
    <w:rsid w:val="00941B9B"/>
    <w:rsid w:val="00994036"/>
    <w:rsid w:val="009A3BC7"/>
    <w:rsid w:val="009B51F7"/>
    <w:rsid w:val="009E2B5D"/>
    <w:rsid w:val="00A05E24"/>
    <w:rsid w:val="00A17842"/>
    <w:rsid w:val="00A21FC6"/>
    <w:rsid w:val="00A50772"/>
    <w:rsid w:val="00A64425"/>
    <w:rsid w:val="00A921E1"/>
    <w:rsid w:val="00AD21BC"/>
    <w:rsid w:val="00B076B4"/>
    <w:rsid w:val="00B177B0"/>
    <w:rsid w:val="00B4280B"/>
    <w:rsid w:val="00B571E0"/>
    <w:rsid w:val="00B62B46"/>
    <w:rsid w:val="00B870E2"/>
    <w:rsid w:val="00BB7200"/>
    <w:rsid w:val="00BD4BEC"/>
    <w:rsid w:val="00C0712E"/>
    <w:rsid w:val="00C3747D"/>
    <w:rsid w:val="00CE065C"/>
    <w:rsid w:val="00CE6976"/>
    <w:rsid w:val="00D22039"/>
    <w:rsid w:val="00DD031E"/>
    <w:rsid w:val="00E11597"/>
    <w:rsid w:val="00E25CB1"/>
    <w:rsid w:val="00E358B0"/>
    <w:rsid w:val="00E76D13"/>
    <w:rsid w:val="00EB788E"/>
    <w:rsid w:val="00EC7713"/>
    <w:rsid w:val="00F00734"/>
    <w:rsid w:val="00F7535F"/>
    <w:rsid w:val="00F9154F"/>
    <w:rsid w:val="00FC2580"/>
    <w:rsid w:val="00FE6BF0"/>
    <w:rsid w:val="00FE7172"/>
    <w:rsid w:val="00FF18A7"/>
    <w:rsid w:val="681FB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56F780"/>
  <w14:defaultImageDpi w14:val="330"/>
  <w15:docId w15:val="{E07610D0-A50E-AE43-B751-4D28ADDDD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paragraph" w:styleId="FootnoteText">
    <w:name w:val="footnote text"/>
    <w:basedOn w:val="Normal"/>
    <w:link w:val="FootnoteTextChar"/>
    <w:uiPriority w:val="99"/>
    <w:semiHidden/>
    <w:unhideWhenUsed/>
    <w:pPr>
      <w:snapToGrid w:val="0"/>
      <w:jc w:val="left"/>
    </w:pPr>
    <w:rPr>
      <w:sz w:val="18"/>
      <w:szCs w:val="18"/>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qFormat/>
    <w:rPr>
      <w:vertAlign w:val="superscript"/>
    </w:rPr>
  </w:style>
  <w:style w:type="character" w:customStyle="1" w:styleId="FootnoteTextChar">
    <w:name w:val="Footnote Text Char"/>
    <w:basedOn w:val="DefaultParagraphFont"/>
    <w:link w:val="FootnoteText"/>
    <w:uiPriority w:val="99"/>
    <w:semiHidden/>
    <w:rPr>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Revision1">
    <w:name w:val="Revision1"/>
    <w:hidden/>
    <w:uiPriority w:val="99"/>
    <w:semiHidden/>
    <w:rPr>
      <w:kern w:val="2"/>
      <w:sz w:val="24"/>
      <w:szCs w:val="24"/>
      <w:lang w:val="en-US"/>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Revision">
    <w:name w:val="Revision"/>
    <w:hidden/>
    <w:uiPriority w:val="99"/>
    <w:unhideWhenUsed/>
    <w:rsid w:val="003D3C9D"/>
    <w:rPr>
      <w:kern w:val="2"/>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SelectedStyle="\APASixthEditionOfficeOnline.xsl" Version="6"/>
</file>

<file path=customXml/itemProps1.xml><?xml version="1.0" encoding="utf-8"?>
<ds:datastoreItem xmlns:ds="http://schemas.openxmlformats.org/officeDocument/2006/customXml" ds:itemID="{BB1FBBB2-F214-41B3-9B7D-E23ADBD1B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262</Words>
  <Characters>1494</Characters>
  <Application>Microsoft Office Word</Application>
  <DocSecurity>0</DocSecurity>
  <Lines>12</Lines>
  <Paragraphs>3</Paragraphs>
  <ScaleCrop>false</ScaleCrop>
  <Company>ALIBABA</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笑丁 汪</dc:creator>
  <cp:lastModifiedBy>Rebecca Tian</cp:lastModifiedBy>
  <cp:revision>5</cp:revision>
  <dcterms:created xsi:type="dcterms:W3CDTF">2024-06-12T16:40:00Z</dcterms:created>
  <dcterms:modified xsi:type="dcterms:W3CDTF">2024-06-13T08:54:00Z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